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FC7C6A" w:rsidRDefault="00FC7C6A" w:rsidP="00FC7C6A">
      <w:pPr>
        <w:jc w:val="center"/>
        <w:rPr>
          <w:b/>
          <w:sz w:val="28"/>
          <w:szCs w:val="28"/>
        </w:rPr>
      </w:pPr>
      <w:bookmarkStart w:id="0" w:name="_GoBack"/>
      <w:r w:rsidRPr="00FC7C6A">
        <w:rPr>
          <w:b/>
          <w:sz w:val="28"/>
          <w:szCs w:val="28"/>
        </w:rPr>
        <w:t>5-А Литература</w:t>
      </w:r>
    </w:p>
    <w:bookmarkEnd w:id="0"/>
    <w:p w:rsidR="00FC7C6A" w:rsidRPr="00FC7C6A" w:rsidRDefault="00FC7C6A">
      <w:pPr>
        <w:rPr>
          <w:sz w:val="28"/>
          <w:szCs w:val="28"/>
          <w:lang w:val="en-US"/>
        </w:rPr>
      </w:pPr>
      <w:r w:rsidRPr="00FC7C6A">
        <w:rPr>
          <w:sz w:val="28"/>
          <w:szCs w:val="28"/>
        </w:rPr>
        <w:t xml:space="preserve">07.04 Онлайн урок в </w:t>
      </w:r>
      <w:r w:rsidRPr="00FC7C6A">
        <w:rPr>
          <w:sz w:val="28"/>
          <w:szCs w:val="28"/>
          <w:lang w:val="en-US"/>
        </w:rPr>
        <w:t>ZOOM.</w:t>
      </w:r>
    </w:p>
    <w:p w:rsidR="00FC7C6A" w:rsidRPr="00FC7C6A" w:rsidRDefault="00FC7C6A">
      <w:pPr>
        <w:rPr>
          <w:sz w:val="28"/>
          <w:szCs w:val="28"/>
        </w:rPr>
      </w:pPr>
      <w:r w:rsidRPr="00FC7C6A">
        <w:rPr>
          <w:sz w:val="28"/>
          <w:szCs w:val="28"/>
        </w:rPr>
        <w:t xml:space="preserve">08.04 Учебник стр. 263 </w:t>
      </w:r>
      <w:proofErr w:type="spellStart"/>
      <w:r w:rsidRPr="00FC7C6A">
        <w:rPr>
          <w:sz w:val="28"/>
          <w:szCs w:val="28"/>
        </w:rPr>
        <w:t>чит</w:t>
      </w:r>
      <w:proofErr w:type="spellEnd"/>
      <w:r w:rsidRPr="00FC7C6A">
        <w:rPr>
          <w:sz w:val="28"/>
          <w:szCs w:val="28"/>
        </w:rPr>
        <w:t>; стр. 264 №5, 11 письменно.</w:t>
      </w:r>
    </w:p>
    <w:p w:rsidR="00FC7C6A" w:rsidRPr="00FC7C6A" w:rsidRDefault="00FC7C6A">
      <w:pPr>
        <w:rPr>
          <w:sz w:val="28"/>
          <w:szCs w:val="28"/>
        </w:rPr>
      </w:pPr>
      <w:r w:rsidRPr="00FC7C6A">
        <w:rPr>
          <w:sz w:val="28"/>
          <w:szCs w:val="28"/>
        </w:rPr>
        <w:t>09.04 Учебник стр. 266-272 читать; стр. 274 № 10 письменно.</w:t>
      </w:r>
    </w:p>
    <w:p w:rsidR="00FC7C6A" w:rsidRPr="00FC7C6A" w:rsidRDefault="00FC7C6A"/>
    <w:sectPr w:rsidR="00FC7C6A" w:rsidRPr="00FC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6A"/>
    <w:rsid w:val="005625C0"/>
    <w:rsid w:val="00F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0603"/>
  <w15:chartTrackingRefBased/>
  <w15:docId w15:val="{B2A4F3F2-8251-459B-9A1D-D11B82D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2020-04-05T18:26:00Z</dcterms:created>
  <dcterms:modified xsi:type="dcterms:W3CDTF">2020-04-05T18:29:00Z</dcterms:modified>
</cp:coreProperties>
</file>